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18" w:rsidRPr="006C4018" w:rsidRDefault="006C4018" w:rsidP="006C4018">
      <w:pPr>
        <w:widowControl/>
        <w:shd w:val="clear" w:color="auto" w:fill="FFFFFF"/>
        <w:spacing w:line="288" w:lineRule="atLeast"/>
        <w:jc w:val="center"/>
        <w:rPr>
          <w:rFonts w:ascii="Arial" w:eastAsia="宋体" w:hAnsi="Arial" w:cs="Arial" w:hint="eastAsia"/>
          <w:color w:val="333333"/>
          <w:kern w:val="0"/>
          <w:sz w:val="28"/>
          <w:szCs w:val="28"/>
        </w:rPr>
      </w:pPr>
      <w:r w:rsidRPr="006C4018">
        <w:rPr>
          <w:rFonts w:ascii="Arial" w:eastAsia="宋体" w:hAnsi="Arial" w:cs="Arial" w:hint="eastAsia"/>
          <w:color w:val="333333"/>
          <w:kern w:val="0"/>
          <w:sz w:val="28"/>
          <w:szCs w:val="28"/>
        </w:rPr>
        <w:t>中华人民共和国宪法修正案</w:t>
      </w:r>
    </w:p>
    <w:p w:rsidR="006C4018" w:rsidRPr="006C4018" w:rsidRDefault="006C4018" w:rsidP="006C4018">
      <w:pPr>
        <w:widowControl/>
        <w:shd w:val="clear" w:color="auto" w:fill="FFFFFF"/>
        <w:spacing w:line="288" w:lineRule="atLeast"/>
        <w:jc w:val="center"/>
        <w:rPr>
          <w:rFonts w:ascii="Arial" w:eastAsia="宋体" w:hAnsi="Arial" w:cs="Arial"/>
          <w:color w:val="333333"/>
          <w:kern w:val="0"/>
          <w:sz w:val="24"/>
          <w:szCs w:val="24"/>
        </w:rPr>
      </w:pPr>
      <w:r w:rsidRPr="006C4018">
        <w:rPr>
          <w:rFonts w:ascii="Arial" w:eastAsia="宋体" w:hAnsi="Arial" w:cs="Arial"/>
          <w:color w:val="333333"/>
          <w:kern w:val="0"/>
          <w:sz w:val="24"/>
          <w:szCs w:val="24"/>
        </w:rPr>
        <w:t>（</w:t>
      </w:r>
      <w:r w:rsidRPr="006C4018">
        <w:rPr>
          <w:rFonts w:ascii="Arial" w:eastAsia="宋体" w:hAnsi="Arial" w:cs="Arial"/>
          <w:color w:val="333333"/>
          <w:kern w:val="0"/>
          <w:sz w:val="24"/>
          <w:szCs w:val="24"/>
        </w:rPr>
        <w:t>2018</w:t>
      </w:r>
      <w:r w:rsidRPr="006C4018">
        <w:rPr>
          <w:rFonts w:ascii="Arial" w:eastAsia="宋体" w:hAnsi="Arial" w:cs="Arial"/>
          <w:color w:val="333333"/>
          <w:kern w:val="0"/>
          <w:sz w:val="24"/>
          <w:szCs w:val="24"/>
        </w:rPr>
        <w:t>年</w:t>
      </w:r>
      <w:r w:rsidRPr="006C4018">
        <w:rPr>
          <w:rFonts w:ascii="Arial" w:eastAsia="宋体" w:hAnsi="Arial" w:cs="Arial"/>
          <w:color w:val="333333"/>
          <w:kern w:val="0"/>
          <w:sz w:val="24"/>
          <w:szCs w:val="24"/>
        </w:rPr>
        <w:t>3</w:t>
      </w:r>
      <w:r w:rsidRPr="006C4018">
        <w:rPr>
          <w:rFonts w:ascii="Arial" w:eastAsia="宋体" w:hAnsi="Arial" w:cs="Arial"/>
          <w:color w:val="333333"/>
          <w:kern w:val="0"/>
          <w:sz w:val="24"/>
          <w:szCs w:val="24"/>
        </w:rPr>
        <w:t>月</w:t>
      </w:r>
      <w:r w:rsidRPr="006C4018">
        <w:rPr>
          <w:rFonts w:ascii="Arial" w:eastAsia="宋体" w:hAnsi="Arial" w:cs="Arial"/>
          <w:color w:val="333333"/>
          <w:kern w:val="0"/>
          <w:sz w:val="24"/>
          <w:szCs w:val="24"/>
        </w:rPr>
        <w:t>11</w:t>
      </w:r>
      <w:r w:rsidRPr="006C4018">
        <w:rPr>
          <w:rFonts w:ascii="Arial" w:eastAsia="宋体" w:hAnsi="Arial" w:cs="Arial"/>
          <w:color w:val="333333"/>
          <w:kern w:val="0"/>
          <w:sz w:val="24"/>
          <w:szCs w:val="24"/>
        </w:rPr>
        <w:t>日第十三届全国人民代表大会第一次会议通过）</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第三十二条　宪法序言第七自然段中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在马克思列宁主义、毛泽东思想、邓小平理论和</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三个代表</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重要思想指引下</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在马克思列宁主义、毛泽东思想、邓小平理论、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三个代表</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重要思想、科学发展观、习近平新时代中国特色社会主义思想指引下</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健全社会主义法制</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健全社会主义法治</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；在</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自力更生，艰苦奋斗</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前增写</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贯彻新发展理念</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推动物质文明、政治文明和精神文明协调发展，把我国建设成为富强、民主、文明的社会主义国家</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推动物质文明、政治文明、精神文明、社会文明、生态文明协调发展，把我国建设成为富强民主文明和谐美丽的社会主义现代化强国，实现中华民族伟大复兴</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。这一自然段相应修改为：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三个代表</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w:t>
      </w:r>
      <w:r w:rsidRPr="006C4018">
        <w:rPr>
          <w:rFonts w:ascii="Arial" w:eastAsia="宋体" w:hAnsi="Arial" w:cs="Arial"/>
          <w:color w:val="333333"/>
          <w:kern w:val="0"/>
          <w:sz w:val="28"/>
          <w:szCs w:val="28"/>
        </w:rPr>
        <w:lastRenderedPageBreak/>
        <w:t>发展，把我国建设成为富强民主文明和谐美丽的社会主义现代化强国，实现中华民族伟大复兴。</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第三十三条　宪法序言第十自然段中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在长期的革命和建设过程中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在长期的革命、建设、改革过程中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包括全体社会主义劳动者、社会主义事业的建设者、拥护社会主义的爱国者和拥护祖国统一的爱国者的广泛的爱国统一战线</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包括全体社会主义劳动者、社会主义事业的建设者、拥护社会主义的爱国者、拥护祖国统一和致力于中华民族伟大复兴的爱国者的广泛的爱国统一战线</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。这一自然段相应修改为：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第三十四条　宪法序言第十一自然段中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平等、团结、互助的社会主义民族关系已经确立，并将继续加强。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平等团结互助和谐的社会主义民族关系已经确立，并将继续加强。</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lastRenderedPageBreak/>
        <w:t>第三十五条　宪法序言第十二自然段中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中国革命和建设的成就是同世界人民的支持分不开的</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中国革命、建设、改革的成就是同世界人民的支持分不开的</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中国坚持独立自主的对外政策，坚持互相尊重主权和领土完整、互不侵犯、互不干涉内政、平等互利、和平共处的五项原则</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后增加</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坚持和平发展道路，坚持互利共赢开放战略</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发展同各国的外交关系和经济、文化的交流</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发展同各国的外交关系和经济、文化交流，推动构建人类命运共同体</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。这一自然段相应修改为：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第三十六条　宪法第一条第二款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社会主义制度是中华人民共和国的根本制度。</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后增写一句，内容为：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中国共产党领导是中国特色社会主义最本质的特征。</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第三十七条　宪法第三条第三款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国家行政机关、审判机关、检察机关都由人民代表大会产生，对它负责，受它监督。</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w:t>
      </w:r>
      <w:r w:rsidRPr="006C4018">
        <w:rPr>
          <w:rFonts w:ascii="Arial" w:eastAsia="宋体" w:hAnsi="Arial" w:cs="Arial"/>
          <w:color w:val="333333"/>
          <w:kern w:val="0"/>
          <w:sz w:val="28"/>
          <w:szCs w:val="28"/>
        </w:rPr>
        <w:lastRenderedPageBreak/>
        <w:t>行政机关、监察机关、审判机关、检察机关都由人民代表大会产生，对它负责，受它监督。</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第三十八条　宪法第四条第一款中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国家保障各少数民族的合法的权利和利益，维护和发展各民族的平等、团结、互助关系。</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国家保障各少数民族的合法的权利和利益，维护和发展各民族的平等团结互助和谐关系。</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第三十九条　宪法第二十四条第二款中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国家提倡爱祖国、爱人民、爱劳动、爱科学、爱社会主义的公德</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国家倡导社会主义核心价值观，提倡爱祖国、爱人民、爱劳动、爱科学、爱社会主义的公德</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。这一款相应修改为：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第四十条　宪法第二十七条增加一款，作为第三款：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国家工作人员就职时应当依照法律规定公开进行宪法宣誓。</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第四十一条　宪法第六十二条</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全国人民代表大会行使下列职权</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中增加一项，作为第七项</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（七）选举国家监察委员会主任</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，第七项至第十五项相应改为第八项至第十六项。</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第四十二条　宪法第六十三条</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全国人民代表大会有权罢免下列人员</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中增加一项，作为第四项</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（四）国家监察委员会主任</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，第四项、第五项相应改为第五项、第六项。</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lastRenderedPageBreak/>
        <w:t>第四十三条　宪法第六十五条第四款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全国人民代表大会常务委员会的组成人员不得担任国家行政机关、审判机关和检察机关的职务。</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全国人民代表大会常务委员会的组成人员不得担任国家行政机关、监察机关、审判机关和检察机关的职务。</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第四十四条　宪法第六十七条</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全国人民代表大会常务委员会行使下列职权</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中第六项</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（六）监督国务院、中央军事委员会、最高人民法院和最高人民检察院的工作</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（六）监督国务院、中央军事委员会、国家监察委员会、最高人民法院和最高人民检察院的工作</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；增加一项，作为第十一项</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（十一）根据国家监察委员会主任的提请，任免国家监察委员会副主任、委员</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，第十一项至第二十一项相应改为第十二项至第二十二项。</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宪法第七十条第一款中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全国人民代表大会设立民族委员会、法律委员会、财政经济委员会、教育科学文化卫生委员会、外事委员会、华侨委员会和其他需要设立的专门委员会。</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全国人民代表大会设立民族委员会、宪法和法律委员会、财政经济委员会、教育科学文化卫生委员会、外事委员会、华侨委员会和其他需要设立的专门委员会。</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第四十五条　宪法第七十九条第三款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中华人民共和国主席、副主席每届任期同全国人民代表大会每届任期相同，连续任职不得超过两届。</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中华人民共和国主席、副主席每届任期同全国人民代表大会每届任期相同。</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lastRenderedPageBreak/>
        <w:t>第四十六条　宪法第八十九条</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国务院行使下列职权</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中第六项</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（六）领导和管理经济工作和城乡建设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（六）领导和管理经济工作和城乡建设、生态文明建设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；第八项</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（八）领导和管理民政、公安、司法行政和监察等工作</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（八）领导和管理民政、公安、司法行政等工作</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第四十七条　宪法第一百条增加一款，作为第二款：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设区的市的人民代表大会和它们的常务委员会，在不同宪法、法律、行政法规和本省、自治区的地方性法规相抵触的前提下，可以依照法律规定制定地方性法规，报本省、自治区人民代表大会常务委员会批准后施行。</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第四十八条　宪法第一百零一条第二款中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县级以上的地方各级人民代表大会选举并且有权罢免本级人民法院院长和本级人民检察院检察长。</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县级以上的地方各级人民代表大会选举并且有权罢免本级监察委员会主任、本级人民法院院长和本级人民检察院检察长。</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第四十九条　宪法第一百零三条第三款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县级以上的地方各级人民代表大会常务委员会的组成人员不得担任国家行政机关、审判机关和检察机关的职务。</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县级以上的地方各级人民代表大会常务委员会的组成人员不得担任国家行政机关、监察机关、审判机关和检察机关的职务。</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第五十条　宪法第一百零四条中</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监督本级人民政府、人民法院和人民检察院的工作</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监督本级人民政府、监察委员会、人民法院和人民检察院的工作</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。这一条相应修改为：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县级以上的地方各级</w:t>
      </w:r>
      <w:r w:rsidRPr="006C4018">
        <w:rPr>
          <w:rFonts w:ascii="Arial" w:eastAsia="宋体" w:hAnsi="Arial" w:cs="Arial"/>
          <w:color w:val="333333"/>
          <w:kern w:val="0"/>
          <w:sz w:val="28"/>
          <w:szCs w:val="28"/>
        </w:rPr>
        <w:lastRenderedPageBreak/>
        <w:t>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第五十一条　宪法第一百零七条第一款</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修改为：</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r w:rsidRPr="006C4018">
        <w:rPr>
          <w:rFonts w:ascii="Arial" w:eastAsia="宋体" w:hAnsi="Arial" w:cs="Arial"/>
          <w:color w:val="333333"/>
          <w:kern w:val="0"/>
          <w:sz w:val="28"/>
          <w:szCs w:val="28"/>
        </w:rPr>
        <w:t>”</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第五十二条　宪法第三章</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国家机构</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中增加一节，作为第七节</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监察委员会</w:t>
      </w:r>
      <w:r w:rsidRPr="006C4018">
        <w:rPr>
          <w:rFonts w:ascii="Arial" w:eastAsia="宋体" w:hAnsi="Arial" w:cs="Arial"/>
          <w:color w:val="333333"/>
          <w:kern w:val="0"/>
          <w:sz w:val="28"/>
          <w:szCs w:val="28"/>
        </w:rPr>
        <w:t>”</w:t>
      </w:r>
      <w:r w:rsidRPr="006C4018">
        <w:rPr>
          <w:rFonts w:ascii="Arial" w:eastAsia="宋体" w:hAnsi="Arial" w:cs="Arial"/>
          <w:color w:val="333333"/>
          <w:kern w:val="0"/>
          <w:sz w:val="28"/>
          <w:szCs w:val="28"/>
        </w:rPr>
        <w:t>；增加五条，分别作为第一百二十三条至第一百二十七条。内容如下：</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第七节　监察委员会</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第一百二十三条　中华人民共和国各级监察委员会是国家的监察机关。</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lastRenderedPageBreak/>
        <w:t>第一百二十四条　中华人民共和国设立国家监察委员会和地方各级监察委员会。</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监察委员会由下列人员组成：</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主任，</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副主任若干人，</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委员若干人。</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监察委员会主任每届任期同本级人民代表大会每届任期相同。国家监察委员会主任连续任职不得超过两届。</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监察委员会的组织和职权由法律规定。</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第一百二十五条　中华人民共和国国家监察委员会是最高监察机关。</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hyperlink r:id="rId4" w:tgtFrame="_blank" w:history="1">
        <w:r w:rsidRPr="006C4018">
          <w:rPr>
            <w:rFonts w:ascii="Arial" w:eastAsia="宋体" w:hAnsi="Arial" w:cs="Arial"/>
            <w:color w:val="136EC2"/>
            <w:kern w:val="0"/>
            <w:sz w:val="28"/>
            <w:szCs w:val="28"/>
          </w:rPr>
          <w:t>国家监察委员会</w:t>
        </w:r>
      </w:hyperlink>
      <w:r w:rsidRPr="006C4018">
        <w:rPr>
          <w:rFonts w:ascii="Arial" w:eastAsia="宋体" w:hAnsi="Arial" w:cs="Arial"/>
          <w:color w:val="333333"/>
          <w:kern w:val="0"/>
          <w:sz w:val="28"/>
          <w:szCs w:val="28"/>
        </w:rPr>
        <w:t>领导地方各级监察委员会的工作，上级监察委员会领导下级监察委员会的工作。</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第一百二十六条　国家监察委员会对全国人民代表大会和全国人民代表大会常务委员会负责。地方各级监察委员会对产生它的国家权力机关和上一级监察委员会负责。</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第一百二十七条　监察委员会依照法律规定独立行使监察权，不受行政机关、社会团体和个人的干涉。</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监察机关办理职务违法和职务犯罪案件，应当与审判机关、检察机关、执法部门互相配合，互相制约。</w:t>
      </w:r>
    </w:p>
    <w:p w:rsidR="006C4018" w:rsidRPr="006C4018" w:rsidRDefault="006C4018" w:rsidP="006C4018">
      <w:pPr>
        <w:widowControl/>
        <w:shd w:val="clear" w:color="auto" w:fill="FFFFFF"/>
        <w:spacing w:line="288" w:lineRule="atLeast"/>
        <w:ind w:firstLine="480"/>
        <w:jc w:val="left"/>
        <w:rPr>
          <w:rFonts w:ascii="Arial" w:eastAsia="宋体" w:hAnsi="Arial" w:cs="Arial"/>
          <w:color w:val="333333"/>
          <w:kern w:val="0"/>
          <w:sz w:val="28"/>
          <w:szCs w:val="28"/>
        </w:rPr>
      </w:pPr>
      <w:r w:rsidRPr="006C4018">
        <w:rPr>
          <w:rFonts w:ascii="Arial" w:eastAsia="宋体" w:hAnsi="Arial" w:cs="Arial"/>
          <w:color w:val="333333"/>
          <w:kern w:val="0"/>
          <w:sz w:val="28"/>
          <w:szCs w:val="28"/>
        </w:rPr>
        <w:t>第七节相应改为第八节，第一百二十三条至第一百三十八条相应改为第一百二十八条至第一百四十三条。</w:t>
      </w:r>
    </w:p>
    <w:p w:rsidR="00DE46F0" w:rsidRPr="006C4018" w:rsidRDefault="00DE46F0">
      <w:pPr>
        <w:rPr>
          <w:sz w:val="28"/>
          <w:szCs w:val="28"/>
        </w:rPr>
      </w:pPr>
    </w:p>
    <w:sectPr w:rsidR="00DE46F0" w:rsidRPr="006C4018" w:rsidSect="00DE46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018"/>
    <w:rsid w:val="006C4018"/>
    <w:rsid w:val="00DE4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4018"/>
    <w:rPr>
      <w:color w:val="0000FF"/>
      <w:u w:val="single"/>
    </w:rPr>
  </w:style>
</w:styles>
</file>

<file path=word/webSettings.xml><?xml version="1.0" encoding="utf-8"?>
<w:webSettings xmlns:r="http://schemas.openxmlformats.org/officeDocument/2006/relationships" xmlns:w="http://schemas.openxmlformats.org/wordprocessingml/2006/main">
  <w:divs>
    <w:div w:id="705716291">
      <w:bodyDiv w:val="1"/>
      <w:marLeft w:val="0"/>
      <w:marRight w:val="0"/>
      <w:marTop w:val="0"/>
      <w:marBottom w:val="0"/>
      <w:divBdr>
        <w:top w:val="none" w:sz="0" w:space="0" w:color="auto"/>
        <w:left w:val="none" w:sz="0" w:space="0" w:color="auto"/>
        <w:bottom w:val="none" w:sz="0" w:space="0" w:color="auto"/>
        <w:right w:val="none" w:sz="0" w:space="0" w:color="auto"/>
      </w:divBdr>
      <w:divsChild>
        <w:div w:id="1481531271">
          <w:marLeft w:val="0"/>
          <w:marRight w:val="0"/>
          <w:marTop w:val="0"/>
          <w:marBottom w:val="180"/>
          <w:divBdr>
            <w:top w:val="none" w:sz="0" w:space="0" w:color="auto"/>
            <w:left w:val="none" w:sz="0" w:space="0" w:color="auto"/>
            <w:bottom w:val="none" w:sz="0" w:space="0" w:color="auto"/>
            <w:right w:val="none" w:sz="0" w:space="0" w:color="auto"/>
          </w:divBdr>
        </w:div>
        <w:div w:id="1562668782">
          <w:marLeft w:val="0"/>
          <w:marRight w:val="0"/>
          <w:marTop w:val="0"/>
          <w:marBottom w:val="180"/>
          <w:divBdr>
            <w:top w:val="none" w:sz="0" w:space="0" w:color="auto"/>
            <w:left w:val="none" w:sz="0" w:space="0" w:color="auto"/>
            <w:bottom w:val="none" w:sz="0" w:space="0" w:color="auto"/>
            <w:right w:val="none" w:sz="0" w:space="0" w:color="auto"/>
          </w:divBdr>
        </w:div>
        <w:div w:id="1340087648">
          <w:marLeft w:val="0"/>
          <w:marRight w:val="0"/>
          <w:marTop w:val="0"/>
          <w:marBottom w:val="180"/>
          <w:divBdr>
            <w:top w:val="none" w:sz="0" w:space="0" w:color="auto"/>
            <w:left w:val="none" w:sz="0" w:space="0" w:color="auto"/>
            <w:bottom w:val="none" w:sz="0" w:space="0" w:color="auto"/>
            <w:right w:val="none" w:sz="0" w:space="0" w:color="auto"/>
          </w:divBdr>
        </w:div>
        <w:div w:id="2078552146">
          <w:marLeft w:val="0"/>
          <w:marRight w:val="0"/>
          <w:marTop w:val="0"/>
          <w:marBottom w:val="180"/>
          <w:divBdr>
            <w:top w:val="none" w:sz="0" w:space="0" w:color="auto"/>
            <w:left w:val="none" w:sz="0" w:space="0" w:color="auto"/>
            <w:bottom w:val="none" w:sz="0" w:space="0" w:color="auto"/>
            <w:right w:val="none" w:sz="0" w:space="0" w:color="auto"/>
          </w:divBdr>
        </w:div>
        <w:div w:id="1101798269">
          <w:marLeft w:val="0"/>
          <w:marRight w:val="0"/>
          <w:marTop w:val="0"/>
          <w:marBottom w:val="180"/>
          <w:divBdr>
            <w:top w:val="none" w:sz="0" w:space="0" w:color="auto"/>
            <w:left w:val="none" w:sz="0" w:space="0" w:color="auto"/>
            <w:bottom w:val="none" w:sz="0" w:space="0" w:color="auto"/>
            <w:right w:val="none" w:sz="0" w:space="0" w:color="auto"/>
          </w:divBdr>
        </w:div>
        <w:div w:id="640883726">
          <w:marLeft w:val="0"/>
          <w:marRight w:val="0"/>
          <w:marTop w:val="0"/>
          <w:marBottom w:val="180"/>
          <w:divBdr>
            <w:top w:val="none" w:sz="0" w:space="0" w:color="auto"/>
            <w:left w:val="none" w:sz="0" w:space="0" w:color="auto"/>
            <w:bottom w:val="none" w:sz="0" w:space="0" w:color="auto"/>
            <w:right w:val="none" w:sz="0" w:space="0" w:color="auto"/>
          </w:divBdr>
        </w:div>
        <w:div w:id="1450973588">
          <w:marLeft w:val="0"/>
          <w:marRight w:val="0"/>
          <w:marTop w:val="0"/>
          <w:marBottom w:val="180"/>
          <w:divBdr>
            <w:top w:val="none" w:sz="0" w:space="0" w:color="auto"/>
            <w:left w:val="none" w:sz="0" w:space="0" w:color="auto"/>
            <w:bottom w:val="none" w:sz="0" w:space="0" w:color="auto"/>
            <w:right w:val="none" w:sz="0" w:space="0" w:color="auto"/>
          </w:divBdr>
        </w:div>
        <w:div w:id="1149904454">
          <w:marLeft w:val="0"/>
          <w:marRight w:val="0"/>
          <w:marTop w:val="0"/>
          <w:marBottom w:val="180"/>
          <w:divBdr>
            <w:top w:val="none" w:sz="0" w:space="0" w:color="auto"/>
            <w:left w:val="none" w:sz="0" w:space="0" w:color="auto"/>
            <w:bottom w:val="none" w:sz="0" w:space="0" w:color="auto"/>
            <w:right w:val="none" w:sz="0" w:space="0" w:color="auto"/>
          </w:divBdr>
        </w:div>
        <w:div w:id="1835030394">
          <w:marLeft w:val="0"/>
          <w:marRight w:val="0"/>
          <w:marTop w:val="0"/>
          <w:marBottom w:val="180"/>
          <w:divBdr>
            <w:top w:val="none" w:sz="0" w:space="0" w:color="auto"/>
            <w:left w:val="none" w:sz="0" w:space="0" w:color="auto"/>
            <w:bottom w:val="none" w:sz="0" w:space="0" w:color="auto"/>
            <w:right w:val="none" w:sz="0" w:space="0" w:color="auto"/>
          </w:divBdr>
        </w:div>
        <w:div w:id="343940518">
          <w:marLeft w:val="0"/>
          <w:marRight w:val="0"/>
          <w:marTop w:val="0"/>
          <w:marBottom w:val="180"/>
          <w:divBdr>
            <w:top w:val="none" w:sz="0" w:space="0" w:color="auto"/>
            <w:left w:val="none" w:sz="0" w:space="0" w:color="auto"/>
            <w:bottom w:val="none" w:sz="0" w:space="0" w:color="auto"/>
            <w:right w:val="none" w:sz="0" w:space="0" w:color="auto"/>
          </w:divBdr>
        </w:div>
        <w:div w:id="153642513">
          <w:marLeft w:val="0"/>
          <w:marRight w:val="0"/>
          <w:marTop w:val="0"/>
          <w:marBottom w:val="180"/>
          <w:divBdr>
            <w:top w:val="none" w:sz="0" w:space="0" w:color="auto"/>
            <w:left w:val="none" w:sz="0" w:space="0" w:color="auto"/>
            <w:bottom w:val="none" w:sz="0" w:space="0" w:color="auto"/>
            <w:right w:val="none" w:sz="0" w:space="0" w:color="auto"/>
          </w:divBdr>
        </w:div>
        <w:div w:id="1393508443">
          <w:marLeft w:val="0"/>
          <w:marRight w:val="0"/>
          <w:marTop w:val="0"/>
          <w:marBottom w:val="180"/>
          <w:divBdr>
            <w:top w:val="none" w:sz="0" w:space="0" w:color="auto"/>
            <w:left w:val="none" w:sz="0" w:space="0" w:color="auto"/>
            <w:bottom w:val="none" w:sz="0" w:space="0" w:color="auto"/>
            <w:right w:val="none" w:sz="0" w:space="0" w:color="auto"/>
          </w:divBdr>
        </w:div>
        <w:div w:id="2024814850">
          <w:marLeft w:val="0"/>
          <w:marRight w:val="0"/>
          <w:marTop w:val="0"/>
          <w:marBottom w:val="180"/>
          <w:divBdr>
            <w:top w:val="none" w:sz="0" w:space="0" w:color="auto"/>
            <w:left w:val="none" w:sz="0" w:space="0" w:color="auto"/>
            <w:bottom w:val="none" w:sz="0" w:space="0" w:color="auto"/>
            <w:right w:val="none" w:sz="0" w:space="0" w:color="auto"/>
          </w:divBdr>
        </w:div>
        <w:div w:id="375857632">
          <w:marLeft w:val="0"/>
          <w:marRight w:val="0"/>
          <w:marTop w:val="0"/>
          <w:marBottom w:val="180"/>
          <w:divBdr>
            <w:top w:val="none" w:sz="0" w:space="0" w:color="auto"/>
            <w:left w:val="none" w:sz="0" w:space="0" w:color="auto"/>
            <w:bottom w:val="none" w:sz="0" w:space="0" w:color="auto"/>
            <w:right w:val="none" w:sz="0" w:space="0" w:color="auto"/>
          </w:divBdr>
        </w:div>
        <w:div w:id="240796694">
          <w:marLeft w:val="0"/>
          <w:marRight w:val="0"/>
          <w:marTop w:val="0"/>
          <w:marBottom w:val="180"/>
          <w:divBdr>
            <w:top w:val="none" w:sz="0" w:space="0" w:color="auto"/>
            <w:left w:val="none" w:sz="0" w:space="0" w:color="auto"/>
            <w:bottom w:val="none" w:sz="0" w:space="0" w:color="auto"/>
            <w:right w:val="none" w:sz="0" w:space="0" w:color="auto"/>
          </w:divBdr>
        </w:div>
        <w:div w:id="602569446">
          <w:marLeft w:val="0"/>
          <w:marRight w:val="0"/>
          <w:marTop w:val="0"/>
          <w:marBottom w:val="180"/>
          <w:divBdr>
            <w:top w:val="none" w:sz="0" w:space="0" w:color="auto"/>
            <w:left w:val="none" w:sz="0" w:space="0" w:color="auto"/>
            <w:bottom w:val="none" w:sz="0" w:space="0" w:color="auto"/>
            <w:right w:val="none" w:sz="0" w:space="0" w:color="auto"/>
          </w:divBdr>
        </w:div>
        <w:div w:id="1884055233">
          <w:marLeft w:val="0"/>
          <w:marRight w:val="0"/>
          <w:marTop w:val="0"/>
          <w:marBottom w:val="180"/>
          <w:divBdr>
            <w:top w:val="none" w:sz="0" w:space="0" w:color="auto"/>
            <w:left w:val="none" w:sz="0" w:space="0" w:color="auto"/>
            <w:bottom w:val="none" w:sz="0" w:space="0" w:color="auto"/>
            <w:right w:val="none" w:sz="0" w:space="0" w:color="auto"/>
          </w:divBdr>
        </w:div>
        <w:div w:id="635329775">
          <w:marLeft w:val="0"/>
          <w:marRight w:val="0"/>
          <w:marTop w:val="0"/>
          <w:marBottom w:val="180"/>
          <w:divBdr>
            <w:top w:val="none" w:sz="0" w:space="0" w:color="auto"/>
            <w:left w:val="none" w:sz="0" w:space="0" w:color="auto"/>
            <w:bottom w:val="none" w:sz="0" w:space="0" w:color="auto"/>
            <w:right w:val="none" w:sz="0" w:space="0" w:color="auto"/>
          </w:divBdr>
        </w:div>
        <w:div w:id="1446264972">
          <w:marLeft w:val="0"/>
          <w:marRight w:val="0"/>
          <w:marTop w:val="0"/>
          <w:marBottom w:val="180"/>
          <w:divBdr>
            <w:top w:val="none" w:sz="0" w:space="0" w:color="auto"/>
            <w:left w:val="none" w:sz="0" w:space="0" w:color="auto"/>
            <w:bottom w:val="none" w:sz="0" w:space="0" w:color="auto"/>
            <w:right w:val="none" w:sz="0" w:space="0" w:color="auto"/>
          </w:divBdr>
        </w:div>
        <w:div w:id="1474643935">
          <w:marLeft w:val="0"/>
          <w:marRight w:val="0"/>
          <w:marTop w:val="0"/>
          <w:marBottom w:val="180"/>
          <w:divBdr>
            <w:top w:val="none" w:sz="0" w:space="0" w:color="auto"/>
            <w:left w:val="none" w:sz="0" w:space="0" w:color="auto"/>
            <w:bottom w:val="none" w:sz="0" w:space="0" w:color="auto"/>
            <w:right w:val="none" w:sz="0" w:space="0" w:color="auto"/>
          </w:divBdr>
        </w:div>
        <w:div w:id="1134446033">
          <w:marLeft w:val="0"/>
          <w:marRight w:val="0"/>
          <w:marTop w:val="0"/>
          <w:marBottom w:val="180"/>
          <w:divBdr>
            <w:top w:val="none" w:sz="0" w:space="0" w:color="auto"/>
            <w:left w:val="none" w:sz="0" w:space="0" w:color="auto"/>
            <w:bottom w:val="none" w:sz="0" w:space="0" w:color="auto"/>
            <w:right w:val="none" w:sz="0" w:space="0" w:color="auto"/>
          </w:divBdr>
        </w:div>
        <w:div w:id="135029976">
          <w:marLeft w:val="0"/>
          <w:marRight w:val="0"/>
          <w:marTop w:val="0"/>
          <w:marBottom w:val="180"/>
          <w:divBdr>
            <w:top w:val="none" w:sz="0" w:space="0" w:color="auto"/>
            <w:left w:val="none" w:sz="0" w:space="0" w:color="auto"/>
            <w:bottom w:val="none" w:sz="0" w:space="0" w:color="auto"/>
            <w:right w:val="none" w:sz="0" w:space="0" w:color="auto"/>
          </w:divBdr>
        </w:div>
        <w:div w:id="1482387012">
          <w:marLeft w:val="0"/>
          <w:marRight w:val="0"/>
          <w:marTop w:val="0"/>
          <w:marBottom w:val="180"/>
          <w:divBdr>
            <w:top w:val="none" w:sz="0" w:space="0" w:color="auto"/>
            <w:left w:val="none" w:sz="0" w:space="0" w:color="auto"/>
            <w:bottom w:val="none" w:sz="0" w:space="0" w:color="auto"/>
            <w:right w:val="none" w:sz="0" w:space="0" w:color="auto"/>
          </w:divBdr>
        </w:div>
        <w:div w:id="1215967937">
          <w:marLeft w:val="0"/>
          <w:marRight w:val="0"/>
          <w:marTop w:val="0"/>
          <w:marBottom w:val="180"/>
          <w:divBdr>
            <w:top w:val="none" w:sz="0" w:space="0" w:color="auto"/>
            <w:left w:val="none" w:sz="0" w:space="0" w:color="auto"/>
            <w:bottom w:val="none" w:sz="0" w:space="0" w:color="auto"/>
            <w:right w:val="none" w:sz="0" w:space="0" w:color="auto"/>
          </w:divBdr>
        </w:div>
        <w:div w:id="923494083">
          <w:marLeft w:val="0"/>
          <w:marRight w:val="0"/>
          <w:marTop w:val="0"/>
          <w:marBottom w:val="180"/>
          <w:divBdr>
            <w:top w:val="none" w:sz="0" w:space="0" w:color="auto"/>
            <w:left w:val="none" w:sz="0" w:space="0" w:color="auto"/>
            <w:bottom w:val="none" w:sz="0" w:space="0" w:color="auto"/>
            <w:right w:val="none" w:sz="0" w:space="0" w:color="auto"/>
          </w:divBdr>
        </w:div>
        <w:div w:id="1605722709">
          <w:marLeft w:val="0"/>
          <w:marRight w:val="0"/>
          <w:marTop w:val="0"/>
          <w:marBottom w:val="180"/>
          <w:divBdr>
            <w:top w:val="none" w:sz="0" w:space="0" w:color="auto"/>
            <w:left w:val="none" w:sz="0" w:space="0" w:color="auto"/>
            <w:bottom w:val="none" w:sz="0" w:space="0" w:color="auto"/>
            <w:right w:val="none" w:sz="0" w:space="0" w:color="auto"/>
          </w:divBdr>
        </w:div>
        <w:div w:id="37978070">
          <w:marLeft w:val="0"/>
          <w:marRight w:val="0"/>
          <w:marTop w:val="0"/>
          <w:marBottom w:val="180"/>
          <w:divBdr>
            <w:top w:val="none" w:sz="0" w:space="0" w:color="auto"/>
            <w:left w:val="none" w:sz="0" w:space="0" w:color="auto"/>
            <w:bottom w:val="none" w:sz="0" w:space="0" w:color="auto"/>
            <w:right w:val="none" w:sz="0" w:space="0" w:color="auto"/>
          </w:divBdr>
        </w:div>
        <w:div w:id="1429883377">
          <w:marLeft w:val="0"/>
          <w:marRight w:val="0"/>
          <w:marTop w:val="0"/>
          <w:marBottom w:val="180"/>
          <w:divBdr>
            <w:top w:val="none" w:sz="0" w:space="0" w:color="auto"/>
            <w:left w:val="none" w:sz="0" w:space="0" w:color="auto"/>
            <w:bottom w:val="none" w:sz="0" w:space="0" w:color="auto"/>
            <w:right w:val="none" w:sz="0" w:space="0" w:color="auto"/>
          </w:divBdr>
        </w:div>
        <w:div w:id="822351374">
          <w:marLeft w:val="0"/>
          <w:marRight w:val="0"/>
          <w:marTop w:val="0"/>
          <w:marBottom w:val="180"/>
          <w:divBdr>
            <w:top w:val="none" w:sz="0" w:space="0" w:color="auto"/>
            <w:left w:val="none" w:sz="0" w:space="0" w:color="auto"/>
            <w:bottom w:val="none" w:sz="0" w:space="0" w:color="auto"/>
            <w:right w:val="none" w:sz="0" w:space="0" w:color="auto"/>
          </w:divBdr>
        </w:div>
        <w:div w:id="339283972">
          <w:marLeft w:val="0"/>
          <w:marRight w:val="0"/>
          <w:marTop w:val="0"/>
          <w:marBottom w:val="180"/>
          <w:divBdr>
            <w:top w:val="none" w:sz="0" w:space="0" w:color="auto"/>
            <w:left w:val="none" w:sz="0" w:space="0" w:color="auto"/>
            <w:bottom w:val="none" w:sz="0" w:space="0" w:color="auto"/>
            <w:right w:val="none" w:sz="0" w:space="0" w:color="auto"/>
          </w:divBdr>
        </w:div>
        <w:div w:id="2022731212">
          <w:marLeft w:val="0"/>
          <w:marRight w:val="0"/>
          <w:marTop w:val="0"/>
          <w:marBottom w:val="180"/>
          <w:divBdr>
            <w:top w:val="none" w:sz="0" w:space="0" w:color="auto"/>
            <w:left w:val="none" w:sz="0" w:space="0" w:color="auto"/>
            <w:bottom w:val="none" w:sz="0" w:space="0" w:color="auto"/>
            <w:right w:val="none" w:sz="0" w:space="0" w:color="auto"/>
          </w:divBdr>
        </w:div>
        <w:div w:id="1258369876">
          <w:marLeft w:val="0"/>
          <w:marRight w:val="0"/>
          <w:marTop w:val="0"/>
          <w:marBottom w:val="180"/>
          <w:divBdr>
            <w:top w:val="none" w:sz="0" w:space="0" w:color="auto"/>
            <w:left w:val="none" w:sz="0" w:space="0" w:color="auto"/>
            <w:bottom w:val="none" w:sz="0" w:space="0" w:color="auto"/>
            <w:right w:val="none" w:sz="0" w:space="0" w:color="auto"/>
          </w:divBdr>
        </w:div>
        <w:div w:id="684091865">
          <w:marLeft w:val="0"/>
          <w:marRight w:val="0"/>
          <w:marTop w:val="0"/>
          <w:marBottom w:val="180"/>
          <w:divBdr>
            <w:top w:val="none" w:sz="0" w:space="0" w:color="auto"/>
            <w:left w:val="none" w:sz="0" w:space="0" w:color="auto"/>
            <w:bottom w:val="none" w:sz="0" w:space="0" w:color="auto"/>
            <w:right w:val="none" w:sz="0" w:space="0" w:color="auto"/>
          </w:divBdr>
        </w:div>
        <w:div w:id="1302425829">
          <w:marLeft w:val="0"/>
          <w:marRight w:val="0"/>
          <w:marTop w:val="0"/>
          <w:marBottom w:val="180"/>
          <w:divBdr>
            <w:top w:val="none" w:sz="0" w:space="0" w:color="auto"/>
            <w:left w:val="none" w:sz="0" w:space="0" w:color="auto"/>
            <w:bottom w:val="none" w:sz="0" w:space="0" w:color="auto"/>
            <w:right w:val="none" w:sz="0" w:space="0" w:color="auto"/>
          </w:divBdr>
        </w:div>
        <w:div w:id="968559855">
          <w:marLeft w:val="0"/>
          <w:marRight w:val="0"/>
          <w:marTop w:val="0"/>
          <w:marBottom w:val="180"/>
          <w:divBdr>
            <w:top w:val="none" w:sz="0" w:space="0" w:color="auto"/>
            <w:left w:val="none" w:sz="0" w:space="0" w:color="auto"/>
            <w:bottom w:val="none" w:sz="0" w:space="0" w:color="auto"/>
            <w:right w:val="none" w:sz="0" w:space="0" w:color="auto"/>
          </w:divBdr>
        </w:div>
        <w:div w:id="1030565144">
          <w:marLeft w:val="0"/>
          <w:marRight w:val="0"/>
          <w:marTop w:val="0"/>
          <w:marBottom w:val="180"/>
          <w:divBdr>
            <w:top w:val="none" w:sz="0" w:space="0" w:color="auto"/>
            <w:left w:val="none" w:sz="0" w:space="0" w:color="auto"/>
            <w:bottom w:val="none" w:sz="0" w:space="0" w:color="auto"/>
            <w:right w:val="none" w:sz="0" w:space="0" w:color="auto"/>
          </w:divBdr>
        </w:div>
        <w:div w:id="1975867148">
          <w:marLeft w:val="0"/>
          <w:marRight w:val="0"/>
          <w:marTop w:val="0"/>
          <w:marBottom w:val="180"/>
          <w:divBdr>
            <w:top w:val="none" w:sz="0" w:space="0" w:color="auto"/>
            <w:left w:val="none" w:sz="0" w:space="0" w:color="auto"/>
            <w:bottom w:val="none" w:sz="0" w:space="0" w:color="auto"/>
            <w:right w:val="none" w:sz="0" w:space="0" w:color="auto"/>
          </w:divBdr>
        </w:div>
        <w:div w:id="19774190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9B%BD%E5%AE%B6%E7%9B%91%E5%AF%9F%E5%A7%94%E5%91%98%E4%BC%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702</Words>
  <Characters>4002</Characters>
  <Application>Microsoft Office Word</Application>
  <DocSecurity>0</DocSecurity>
  <Lines>33</Lines>
  <Paragraphs>9</Paragraphs>
  <ScaleCrop>false</ScaleCrop>
  <Company>China</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2018-04-11T03:54:00Z</dcterms:created>
  <dcterms:modified xsi:type="dcterms:W3CDTF">2018-04-11T03:58:00Z</dcterms:modified>
</cp:coreProperties>
</file>