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947" w14:textId="2D8B5904" w:rsidR="00C622DA" w:rsidRPr="00936F95" w:rsidRDefault="009E5DD3" w:rsidP="004C32E6">
      <w:pPr>
        <w:widowControl/>
        <w:spacing w:before="100" w:beforeAutospacing="1" w:after="100" w:afterAutospacing="1" w:line="360" w:lineRule="auto"/>
        <w:jc w:val="center"/>
        <w:outlineLvl w:val="0"/>
        <w:rPr>
          <w:rFonts w:ascii="Microsoft YaHei" w:eastAsia="Microsoft YaHei" w:hAnsi="Microsoft YaHei" w:cs="Times New Roman" w:hint="eastAsia"/>
          <w:b/>
          <w:bCs/>
          <w:kern w:val="36"/>
          <w:sz w:val="44"/>
          <w:szCs w:val="44"/>
        </w:rPr>
      </w:pPr>
      <w:r w:rsidRPr="00936F95">
        <w:rPr>
          <w:rFonts w:ascii="Microsoft YaHei" w:eastAsia="Microsoft YaHei" w:hAnsi="Microsoft YaHei" w:cs="SimSun"/>
          <w:b/>
          <w:bCs/>
          <w:kern w:val="36"/>
          <w:sz w:val="44"/>
          <w:szCs w:val="44"/>
        </w:rPr>
        <w:t>习近平在党的十九届一中全会上的讲话</w:t>
      </w:r>
      <w:bookmarkStart w:id="0" w:name="_GoBack"/>
      <w:bookmarkEnd w:id="0"/>
    </w:p>
    <w:p w14:paraId="59A3E365" w14:textId="1F34E5FA" w:rsidR="009E5DD3" w:rsidRPr="00936F95" w:rsidRDefault="009E5DD3" w:rsidP="00C622DA">
      <w:pPr>
        <w:widowControl/>
        <w:spacing w:before="100" w:beforeAutospacing="1" w:after="100" w:afterAutospacing="1" w:line="360" w:lineRule="auto"/>
        <w:jc w:val="left"/>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10月25日，中国共产党第十九届中央委员会第一次全体会议在北京人民大会堂举行。习近平同志主持会议并作重要讲话。 </w:t>
      </w:r>
    </w:p>
    <w:p w14:paraId="7F5772ED" w14:textId="77777777" w:rsidR="009E5DD3" w:rsidRPr="00936F95" w:rsidRDefault="009E5DD3" w:rsidP="00C622DA">
      <w:pPr>
        <w:widowControl/>
        <w:spacing w:before="100" w:beforeAutospacing="1" w:after="100" w:afterAutospacing="1" w:line="360" w:lineRule="auto"/>
        <w:jc w:val="left"/>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14:paraId="58E0FB1D"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14:paraId="4A0E5BAE" w14:textId="77777777" w:rsidR="009E5DD3" w:rsidRPr="00936F95" w:rsidRDefault="009E5DD3" w:rsidP="00C622DA">
      <w:pPr>
        <w:widowControl/>
        <w:spacing w:before="100" w:beforeAutospacing="1" w:after="100" w:afterAutospacing="1" w:line="360" w:lineRule="auto"/>
        <w:jc w:val="left"/>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w:t>
      </w:r>
      <w:r w:rsidRPr="00936F95">
        <w:rPr>
          <w:rFonts w:ascii="Microsoft YaHei" w:eastAsia="Microsoft YaHei" w:hAnsi="Microsoft YaHei" w:cs="Times New Roman"/>
          <w:kern w:val="0"/>
        </w:rPr>
        <w:lastRenderedPageBreak/>
        <w:t>影响力和人民获得感显著提升，为党和国家事业进步发展奠定了更加坚实的基础。</w:t>
      </w:r>
    </w:p>
    <w:p w14:paraId="23DFFB61" w14:textId="77777777" w:rsidR="009E5DD3" w:rsidRPr="00936F95" w:rsidRDefault="009E5DD3" w:rsidP="00C622DA">
      <w:pPr>
        <w:widowControl/>
        <w:spacing w:before="100" w:beforeAutospacing="1" w:after="100" w:afterAutospacing="1" w:line="360" w:lineRule="auto"/>
        <w:jc w:val="left"/>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14:paraId="62BB718E"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14:paraId="4C005311"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14:paraId="437F7E07"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14:paraId="0D12BDFE"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第一，全面把握中国特色社会主义进入新时代的新要求，不断提高党和国家事业发展水平</w:t>
      </w:r>
      <w:r w:rsidRPr="00936F95">
        <w:rPr>
          <w:rFonts w:ascii="Microsoft YaHei" w:eastAsia="Microsoft YaHei" w:hAnsi="Microsoft YaHei" w:cs="Times New Roman"/>
          <w:kern w:val="0"/>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14:paraId="230F7EE2"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第二，全面贯彻新时代中国特色社会主义思想和基本方略，不断提高全党马克思主义理论水平</w:t>
      </w:r>
      <w:r w:rsidRPr="00936F95">
        <w:rPr>
          <w:rFonts w:ascii="Microsoft YaHei" w:eastAsia="Microsoft YaHei" w:hAnsi="Microsoft YaHei" w:cs="Times New Roman"/>
          <w:kern w:val="0"/>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14:paraId="24837421"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第三，全面完成决胜全面建成小康社会各项任务，不断提高社会主义现代化建设水平</w:t>
      </w:r>
      <w:r w:rsidRPr="00936F95">
        <w:rPr>
          <w:rFonts w:ascii="Microsoft YaHei" w:eastAsia="Microsoft YaHei" w:hAnsi="Microsoft YaHei" w:cs="Times New Roman"/>
          <w:kern w:val="0"/>
        </w:rPr>
        <w:t>。决胜全面建成小康社会，为全面建成小康社会圆满收官，是当前和今后一个时期党和国家的首要任务。党的十九大进一步明确了我们党对如期全面建成小康社会的承诺。从时间看，3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14:paraId="620AC92A"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第四，全面推进各领域各方面改革，不断提高国家治理体系和治理能力现代化水平</w:t>
      </w:r>
      <w:r w:rsidRPr="00936F95">
        <w:rPr>
          <w:rFonts w:ascii="Microsoft YaHei" w:eastAsia="Microsoft YaHei" w:hAnsi="Microsoft YaHei" w:cs="Times New Roman"/>
          <w:kern w:val="0"/>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14:paraId="52D42C6B"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第五，全面落实以人民为中心的发展思想，不断提高保障和改善民生水平</w:t>
      </w:r>
      <w:r w:rsidRPr="00936F95">
        <w:rPr>
          <w:rFonts w:ascii="Microsoft YaHei" w:eastAsia="Microsoft YaHei" w:hAnsi="Microsoft YaHei" w:cs="Times New Roman"/>
          <w:kern w:val="0"/>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14:paraId="30B8EEBF"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第六，全面推进党的建设新的伟大工程，不断提高全面从严治党水平</w:t>
      </w:r>
      <w:r w:rsidRPr="00936F95">
        <w:rPr>
          <w:rFonts w:ascii="Microsoft YaHei" w:eastAsia="Microsoft YaHei" w:hAnsi="Microsoft YaHei" w:cs="Times New Roman"/>
          <w:kern w:val="0"/>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14:paraId="41ABE21D"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14:paraId="7A0E4C5F"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14:paraId="1194D08D"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14:paraId="15116467"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第一，坚定理想信念</w:t>
      </w:r>
      <w:r w:rsidRPr="00936F95">
        <w:rPr>
          <w:rFonts w:ascii="Microsoft YaHei" w:eastAsia="Microsoft YaHei" w:hAnsi="Microsoft YaHei" w:cs="Times New Roman"/>
          <w:kern w:val="0"/>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14:paraId="57457937"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第二，强化政治责任</w:t>
      </w:r>
      <w:r w:rsidRPr="00936F95">
        <w:rPr>
          <w:rFonts w:ascii="Microsoft YaHei" w:eastAsia="Microsoft YaHei" w:hAnsi="Microsoft YaHei" w:cs="Times New Roman"/>
          <w:kern w:val="0"/>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14:paraId="1F481CDB"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第三，全面增强本领</w:t>
      </w:r>
      <w:r w:rsidRPr="00936F95">
        <w:rPr>
          <w:rFonts w:ascii="Microsoft YaHei" w:eastAsia="Microsoft YaHei" w:hAnsi="Microsoft YaHei" w:cs="Times New Roman"/>
          <w:kern w:val="0"/>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14:paraId="2C87CA49"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w:t>
      </w:r>
      <w:r w:rsidRPr="00936F95">
        <w:rPr>
          <w:rFonts w:ascii="Microsoft YaHei" w:eastAsia="Microsoft YaHei" w:hAnsi="Microsoft YaHei" w:cs="Times New Roman"/>
          <w:b/>
          <w:bCs/>
          <w:kern w:val="0"/>
        </w:rPr>
        <w:t>第四，扎实改进作风</w:t>
      </w:r>
      <w:r w:rsidRPr="00936F95">
        <w:rPr>
          <w:rFonts w:ascii="Microsoft YaHei" w:eastAsia="Microsoft YaHei" w:hAnsi="Microsoft YaHei" w:cs="Times New Roman"/>
          <w:kern w:val="0"/>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14:paraId="70682C5B"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14:paraId="677A9717"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14:paraId="65034D42" w14:textId="77777777" w:rsidR="009E5DD3" w:rsidRPr="00936F95" w:rsidRDefault="009E5DD3" w:rsidP="00C622DA">
      <w:pPr>
        <w:widowControl/>
        <w:spacing w:before="100" w:beforeAutospacing="1" w:after="100" w:afterAutospacing="1" w:line="360" w:lineRule="auto"/>
        <w:rPr>
          <w:rFonts w:ascii="Microsoft YaHei" w:eastAsia="Microsoft YaHei" w:hAnsi="Microsoft YaHei" w:cs="Times New Roman"/>
          <w:kern w:val="0"/>
        </w:rPr>
      </w:pPr>
      <w:r w:rsidRPr="00936F95">
        <w:rPr>
          <w:rFonts w:ascii="Microsoft YaHei" w:eastAsia="Microsoft YaHei" w:hAnsi="Microsoft YaHei" w:cs="Times New Roman"/>
          <w:kern w:val="0"/>
        </w:rPr>
        <w:t xml:space="preserve">　　同志们！让我们更加紧密地团结起来，高举中国特色社会主义伟大旗帜，奋发进取、埋头苦干，勇于开拓、勇于创新，为实现党的十九大确定的目标任务而奋斗！</w:t>
      </w:r>
    </w:p>
    <w:p w14:paraId="4AB7B923" w14:textId="77777777" w:rsidR="00C5357F" w:rsidRPr="00936F95" w:rsidRDefault="004C32E6" w:rsidP="00C622DA">
      <w:pPr>
        <w:spacing w:line="360" w:lineRule="auto"/>
        <w:rPr>
          <w:rFonts w:ascii="Microsoft YaHei" w:eastAsia="Microsoft YaHei" w:hAnsi="Microsoft YaHei"/>
        </w:rPr>
      </w:pPr>
    </w:p>
    <w:sectPr w:rsidR="00C5357F" w:rsidRPr="00936F95"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D3"/>
    <w:rsid w:val="00192054"/>
    <w:rsid w:val="004C32E6"/>
    <w:rsid w:val="00936F95"/>
    <w:rsid w:val="009E5DD3"/>
    <w:rsid w:val="00C622DA"/>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3317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E5DD3"/>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9E5DD3"/>
    <w:rPr>
      <w:rFonts w:ascii="Times New Roman" w:hAnsi="Times New Roman" w:cs="Times New Roman"/>
      <w:b/>
      <w:bCs/>
      <w:kern w:val="36"/>
      <w:sz w:val="48"/>
      <w:szCs w:val="48"/>
    </w:rPr>
  </w:style>
  <w:style w:type="paragraph" w:styleId="a3">
    <w:name w:val="Normal (Web)"/>
    <w:basedOn w:val="a"/>
    <w:uiPriority w:val="99"/>
    <w:semiHidden/>
    <w:unhideWhenUsed/>
    <w:rsid w:val="009E5DD3"/>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9E5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9086">
      <w:bodyDiv w:val="1"/>
      <w:marLeft w:val="0"/>
      <w:marRight w:val="0"/>
      <w:marTop w:val="0"/>
      <w:marBottom w:val="0"/>
      <w:divBdr>
        <w:top w:val="none" w:sz="0" w:space="0" w:color="auto"/>
        <w:left w:val="none" w:sz="0" w:space="0" w:color="auto"/>
        <w:bottom w:val="none" w:sz="0" w:space="0" w:color="auto"/>
        <w:right w:val="none" w:sz="0" w:space="0" w:color="auto"/>
      </w:divBdr>
      <w:divsChild>
        <w:div w:id="1215846547">
          <w:marLeft w:val="0"/>
          <w:marRight w:val="0"/>
          <w:marTop w:val="0"/>
          <w:marBottom w:val="0"/>
          <w:divBdr>
            <w:top w:val="none" w:sz="0" w:space="0" w:color="auto"/>
            <w:left w:val="none" w:sz="0" w:space="0" w:color="auto"/>
            <w:bottom w:val="none" w:sz="0" w:space="0" w:color="auto"/>
            <w:right w:val="none" w:sz="0" w:space="0" w:color="auto"/>
          </w:divBdr>
        </w:div>
      </w:divsChild>
    </w:div>
    <w:div w:id="1626086342">
      <w:bodyDiv w:val="1"/>
      <w:marLeft w:val="0"/>
      <w:marRight w:val="0"/>
      <w:marTop w:val="0"/>
      <w:marBottom w:val="0"/>
      <w:divBdr>
        <w:top w:val="none" w:sz="0" w:space="0" w:color="auto"/>
        <w:left w:val="none" w:sz="0" w:space="0" w:color="auto"/>
        <w:bottom w:val="none" w:sz="0" w:space="0" w:color="auto"/>
        <w:right w:val="none" w:sz="0" w:space="0" w:color="auto"/>
      </w:divBdr>
      <w:divsChild>
        <w:div w:id="1020199215">
          <w:marLeft w:val="0"/>
          <w:marRight w:val="0"/>
          <w:marTop w:val="0"/>
          <w:marBottom w:val="0"/>
          <w:divBdr>
            <w:top w:val="none" w:sz="0" w:space="0" w:color="auto"/>
            <w:left w:val="none" w:sz="0" w:space="0" w:color="auto"/>
            <w:bottom w:val="none" w:sz="0" w:space="0" w:color="auto"/>
            <w:right w:val="none" w:sz="0" w:space="0" w:color="auto"/>
          </w:divBdr>
        </w:div>
        <w:div w:id="1697534314">
          <w:marLeft w:val="0"/>
          <w:marRight w:val="0"/>
          <w:marTop w:val="0"/>
          <w:marBottom w:val="0"/>
          <w:divBdr>
            <w:top w:val="none" w:sz="0" w:space="0" w:color="auto"/>
            <w:left w:val="none" w:sz="0" w:space="0" w:color="auto"/>
            <w:bottom w:val="none" w:sz="0" w:space="0" w:color="auto"/>
            <w:right w:val="none" w:sz="0" w:space="0" w:color="auto"/>
          </w:divBdr>
        </w:div>
      </w:divsChild>
    </w:div>
    <w:div w:id="2007199204">
      <w:bodyDiv w:val="1"/>
      <w:marLeft w:val="0"/>
      <w:marRight w:val="0"/>
      <w:marTop w:val="0"/>
      <w:marBottom w:val="0"/>
      <w:divBdr>
        <w:top w:val="none" w:sz="0" w:space="0" w:color="auto"/>
        <w:left w:val="none" w:sz="0" w:space="0" w:color="auto"/>
        <w:bottom w:val="none" w:sz="0" w:space="0" w:color="auto"/>
        <w:right w:val="none" w:sz="0" w:space="0" w:color="auto"/>
      </w:divBdr>
      <w:divsChild>
        <w:div w:id="12147338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1202</Words>
  <Characters>6858</Characters>
  <Application>Microsoft Macintosh Word</Application>
  <DocSecurity>0</DocSecurity>
  <Lines>57</Lines>
  <Paragraphs>16</Paragraphs>
  <ScaleCrop>false</ScaleCrop>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dcterms:created xsi:type="dcterms:W3CDTF">2018-01-09T00:48:00Z</dcterms:created>
  <dcterms:modified xsi:type="dcterms:W3CDTF">2018-01-09T07:26:00Z</dcterms:modified>
</cp:coreProperties>
</file>